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B4" w:rsidRPr="001E415A" w:rsidRDefault="00090E4A">
      <w:pPr>
        <w:rPr>
          <w:lang w:val="ru-RU"/>
        </w:rPr>
        <w:sectPr w:rsidR="00EB7EB4" w:rsidRPr="001E415A" w:rsidSect="000A3CD8">
          <w:pgSz w:w="11906" w:h="16383"/>
          <w:pgMar w:top="567" w:right="850" w:bottom="1134" w:left="1701" w:header="720" w:footer="720" w:gutter="0"/>
          <w:cols w:space="720"/>
        </w:sectPr>
      </w:pPr>
      <w:bookmarkStart w:id="0" w:name="block-16537805"/>
      <w:r>
        <w:rPr>
          <w:noProof/>
          <w:lang w:val="ru-RU" w:eastAsia="ru-RU"/>
        </w:rPr>
        <w:drawing>
          <wp:inline distT="0" distB="0" distL="0" distR="0">
            <wp:extent cx="5940425" cy="7687609"/>
            <wp:effectExtent l="19050" t="0" r="3175" b="0"/>
            <wp:docPr id="4" name="Рисунок 4" descr="C:\Users\Черемшанский лицей\Desktop\Скан\русский язык_page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Черемшанский лицей\Desktop\Скан\русский язык_page-000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bookmarkStart w:id="1" w:name="block-16537806"/>
      <w:bookmarkEnd w:id="0"/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E415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E415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E415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E415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E415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(воспитание </w:t>
      </w: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E415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</w:t>
      </w: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E415A" w:rsidRDefault="00340EEE" w:rsidP="001E41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E415A">
        <w:rPr>
          <w:rFonts w:ascii="Times New Roman" w:hAnsi="Times New Roman"/>
          <w:color w:val="000000"/>
          <w:sz w:val="28"/>
          <w:lang w:val="ru-RU"/>
        </w:rPr>
        <w:t>, рекоме</w:t>
      </w:r>
      <w:r w:rsidR="001E415A">
        <w:rPr>
          <w:rFonts w:ascii="Times New Roman" w:hAnsi="Times New Roman"/>
          <w:color w:val="000000"/>
          <w:sz w:val="28"/>
          <w:lang w:val="ru-RU"/>
        </w:rPr>
        <w:t>ндованных для изучения музыки ‑</w:t>
      </w:r>
      <w:r w:rsidRPr="001E415A">
        <w:rPr>
          <w:rFonts w:ascii="Times New Roman" w:hAnsi="Times New Roman"/>
          <w:color w:val="000000"/>
          <w:sz w:val="28"/>
          <w:lang w:val="ru-RU"/>
        </w:rPr>
        <w:t>в 3 кла</w:t>
      </w:r>
      <w:r w:rsidR="001E415A">
        <w:rPr>
          <w:rFonts w:ascii="Times New Roman" w:hAnsi="Times New Roman"/>
          <w:color w:val="000000"/>
          <w:sz w:val="28"/>
          <w:lang w:val="ru-RU"/>
        </w:rPr>
        <w:t>ссе – 34 часа (1 час в неделю).</w:t>
      </w:r>
    </w:p>
    <w:p w:rsidR="001E415A" w:rsidRDefault="001E415A" w:rsidP="001E415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B7EB4" w:rsidRPr="001E415A" w:rsidRDefault="00340EEE" w:rsidP="001E415A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B7EB4" w:rsidRPr="001E415A" w:rsidRDefault="00EB7EB4">
      <w:pPr>
        <w:rPr>
          <w:lang w:val="ru-RU"/>
        </w:rPr>
        <w:sectPr w:rsidR="00EB7EB4" w:rsidRPr="001E415A" w:rsidSect="001E415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bookmarkStart w:id="2" w:name="block-16537807"/>
      <w:bookmarkEnd w:id="1"/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E415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песен, танцев, импровизация ритмических аккомпанементов на ударных инструментах;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Композитор – исполнитель – слушатель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Предки современной флейты. Легенда о нимфе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слушание вокальных произведений композиторов-классиков;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составом симфонического оркестра, группами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Музыка стран ближнего зарубежья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Смешение традиций и культур в музыке Северной Америки.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творчеством композиторов;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описание впечатления от восприятия, характеристика музыкально-выразительных средств;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:Р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ождество, Троица, Пасха). Рекомендуется </w:t>
      </w: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-</w:t>
      </w: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К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виртуальныйквест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1E415A">
        <w:rPr>
          <w:rFonts w:ascii="Times New Roman" w:hAnsi="Times New Roman"/>
          <w:color w:val="000000"/>
          <w:sz w:val="28"/>
          <w:lang w:val="ru-RU"/>
        </w:rPr>
        <w:t>).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артикуляционные упражнения, разучивание и исполнение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на ударных инструментах ритмической партитуры;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lastRenderedPageBreak/>
        <w:t>Мелодия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со строением куплетной формы;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освоение понятия «тоника»;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смелодическимдвижениемпо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B7EB4" w:rsidRPr="001E415A" w:rsidRDefault="00EB7EB4">
      <w:pPr>
        <w:rPr>
          <w:lang w:val="ru-RU"/>
        </w:rPr>
        <w:sectPr w:rsidR="00EB7EB4" w:rsidRPr="001E415A" w:rsidSect="001E415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bookmarkStart w:id="3" w:name="block-16537808"/>
      <w:bookmarkEnd w:id="2"/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B7EB4" w:rsidRPr="001E415A" w:rsidRDefault="00EB7EB4">
      <w:pPr>
        <w:spacing w:after="0" w:line="264" w:lineRule="auto"/>
        <w:ind w:left="120"/>
        <w:jc w:val="both"/>
        <w:rPr>
          <w:lang w:val="ru-RU"/>
        </w:rPr>
      </w:pP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B7EB4" w:rsidRPr="001E415A" w:rsidRDefault="00EB7EB4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EB7EB4" w:rsidRPr="001E415A" w:rsidRDefault="00EB7EB4">
      <w:pPr>
        <w:spacing w:after="0" w:line="264" w:lineRule="auto"/>
        <w:ind w:left="120"/>
        <w:jc w:val="both"/>
        <w:rPr>
          <w:lang w:val="ru-RU"/>
        </w:rPr>
      </w:pP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7EB4" w:rsidRPr="001E415A" w:rsidRDefault="00EB7EB4">
      <w:pPr>
        <w:spacing w:after="0" w:line="264" w:lineRule="auto"/>
        <w:ind w:left="120"/>
        <w:jc w:val="both"/>
        <w:rPr>
          <w:lang w:val="ru-RU"/>
        </w:rPr>
      </w:pP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E415A">
        <w:rPr>
          <w:rFonts w:ascii="Times New Roman" w:hAnsi="Times New Roman"/>
          <w:color w:val="000000"/>
          <w:sz w:val="28"/>
          <w:lang w:val="ru-RU"/>
        </w:rPr>
        <w:t>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свои учебные действия для преодоления ошибок.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B7EB4" w:rsidRPr="001E415A" w:rsidRDefault="00EB7EB4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EB7EB4" w:rsidRPr="001E415A" w:rsidRDefault="00EB7EB4">
      <w:pPr>
        <w:spacing w:after="0" w:line="264" w:lineRule="auto"/>
        <w:ind w:left="120"/>
        <w:jc w:val="both"/>
        <w:rPr>
          <w:lang w:val="ru-RU"/>
        </w:rPr>
      </w:pP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7EB4" w:rsidRPr="001E415A" w:rsidRDefault="00EB7EB4">
      <w:pPr>
        <w:spacing w:after="0" w:line="264" w:lineRule="auto"/>
        <w:ind w:left="120"/>
        <w:jc w:val="both"/>
        <w:rPr>
          <w:lang w:val="ru-RU"/>
        </w:rPr>
      </w:pP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B7EB4" w:rsidRPr="001E415A" w:rsidRDefault="00EB7EB4">
      <w:pPr>
        <w:spacing w:after="0" w:line="264" w:lineRule="auto"/>
        <w:ind w:left="120"/>
        <w:jc w:val="both"/>
        <w:rPr>
          <w:lang w:val="ru-RU"/>
        </w:rPr>
      </w:pPr>
    </w:p>
    <w:p w:rsidR="00EB7EB4" w:rsidRPr="001E415A" w:rsidRDefault="00340EE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ударныхинструментахпри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1E415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E415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E415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B7EB4" w:rsidRPr="001E415A" w:rsidRDefault="00340EEE">
      <w:pPr>
        <w:spacing w:after="0" w:line="264" w:lineRule="auto"/>
        <w:ind w:firstLine="600"/>
        <w:jc w:val="both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B7EB4" w:rsidRPr="001E415A" w:rsidRDefault="00340EEE" w:rsidP="001E415A">
      <w:pPr>
        <w:spacing w:after="0" w:line="264" w:lineRule="auto"/>
        <w:ind w:firstLine="600"/>
        <w:jc w:val="both"/>
        <w:rPr>
          <w:lang w:val="ru-RU"/>
        </w:rPr>
        <w:sectPr w:rsidR="00EB7EB4" w:rsidRPr="001E415A" w:rsidSect="001E415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1E415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B7EB4" w:rsidRPr="001E415A" w:rsidRDefault="00EB7EB4" w:rsidP="001E415A">
      <w:pPr>
        <w:spacing w:after="0"/>
        <w:rPr>
          <w:lang w:val="ru-RU"/>
        </w:rPr>
        <w:sectPr w:rsidR="00EB7EB4" w:rsidRPr="001E415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6537809"/>
      <w:bookmarkEnd w:id="3"/>
    </w:p>
    <w:p w:rsidR="001E415A" w:rsidRPr="001E415A" w:rsidRDefault="001E415A" w:rsidP="001E415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B7EB4" w:rsidRDefault="00340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9"/>
        <w:gridCol w:w="3745"/>
        <w:gridCol w:w="1083"/>
        <w:gridCol w:w="2640"/>
        <w:gridCol w:w="2708"/>
        <w:gridCol w:w="3115"/>
      </w:tblGrid>
      <w:tr w:rsidR="00EB7EB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B4" w:rsidRDefault="00EB7EB4" w:rsidP="0051393D">
            <w:pPr>
              <w:spacing w:after="0" w:line="240" w:lineRule="auto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B7EB4" w:rsidRDefault="00EB7EB4" w:rsidP="0051393D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B7EB4" w:rsidRDefault="00EB7EB4" w:rsidP="0051393D">
            <w:pPr>
              <w:spacing w:after="0" w:line="240" w:lineRule="auto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B4" w:rsidRDefault="00EB7EB4" w:rsidP="0051393D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B4" w:rsidRDefault="00EB7EB4" w:rsidP="0051393D">
            <w:pPr>
              <w:spacing w:line="240" w:lineRule="auto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B7EB4" w:rsidRDefault="00EB7EB4" w:rsidP="0051393D">
            <w:pPr>
              <w:spacing w:after="0" w:line="240" w:lineRule="auto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B7EB4" w:rsidRDefault="00EB7EB4" w:rsidP="0051393D">
            <w:pPr>
              <w:spacing w:after="0" w:line="240" w:lineRule="auto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B7EB4" w:rsidRDefault="00EB7EB4" w:rsidP="0051393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B4" w:rsidRDefault="00EB7EB4" w:rsidP="0051393D">
            <w:pPr>
              <w:spacing w:line="240" w:lineRule="auto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1.НароднаямузыкаРоссии</w:t>
            </w: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татарская народная песня; «Сказочка», марийская </w:t>
            </w: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2.Классическаямузыка</w:t>
            </w: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</w:t>
            </w: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</w:t>
            </w: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пещерегорногокороля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Контрданссельскийтанец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пьесаЛ.ванБетховена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1.Музыканародовмира</w:t>
            </w: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Ж.Бизе Фарандола из 2-й сюиты «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2.Духовнаямузыка</w:t>
            </w: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Бетховена</w:t>
            </w:r>
            <w:proofErr w:type="gram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пера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музыка к кинофильму </w:t>
            </w: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4.Современнаямузыкальнаякультура</w:t>
            </w: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5.Музыкальнаяграмота</w:t>
            </w: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 w:rsidP="0051393D">
            <w:pPr>
              <w:spacing w:after="0" w:line="240" w:lineRule="auto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5139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B7EB4" w:rsidRDefault="00EB7EB4" w:rsidP="0051393D">
            <w:pPr>
              <w:spacing w:line="240" w:lineRule="auto"/>
            </w:pPr>
          </w:p>
        </w:tc>
      </w:tr>
    </w:tbl>
    <w:p w:rsidR="00EB7EB4" w:rsidRPr="0051393D" w:rsidRDefault="00EB7EB4">
      <w:pPr>
        <w:rPr>
          <w:lang w:val="ru-RU"/>
        </w:rPr>
        <w:sectPr w:rsidR="00EB7EB4" w:rsidRPr="00513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B4" w:rsidRPr="0051393D" w:rsidRDefault="00EB7EB4" w:rsidP="0051393D">
      <w:pPr>
        <w:spacing w:after="0"/>
        <w:rPr>
          <w:lang w:val="ru-RU"/>
        </w:rPr>
        <w:sectPr w:rsidR="00EB7EB4" w:rsidRPr="0051393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Start w:id="8" w:name="block-16537810"/>
      <w:bookmarkEnd w:id="6"/>
      <w:bookmarkEnd w:id="7"/>
    </w:p>
    <w:p w:rsidR="001E415A" w:rsidRPr="001E415A" w:rsidRDefault="001E415A" w:rsidP="001E415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B7EB4" w:rsidRDefault="00340E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1"/>
        <w:gridCol w:w="3248"/>
        <w:gridCol w:w="737"/>
        <w:gridCol w:w="1950"/>
        <w:gridCol w:w="1999"/>
        <w:gridCol w:w="1399"/>
        <w:gridCol w:w="4156"/>
      </w:tblGrid>
      <w:tr w:rsidR="00EB7EB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7EB4" w:rsidRDefault="00EB7EB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B7EB4" w:rsidRDefault="00EB7E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B7EB4" w:rsidRDefault="00EB7EB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B4" w:rsidRDefault="00EB7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B4" w:rsidRDefault="00EB7EB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B7EB4" w:rsidRDefault="00EB7EB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B7EB4" w:rsidRDefault="00EB7EB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B7EB4" w:rsidRDefault="00EB7E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B4" w:rsidRDefault="00EB7E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7EB4" w:rsidRDefault="00EB7EB4"/>
        </w:tc>
      </w:tr>
      <w:tr w:rsidR="00EB7EB4" w:rsidRPr="00090E4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Жанрымузыкальногофольклора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 w:rsidRPr="003E1AD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ФольклорнародовРоссии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3E1A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340EEE"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EB7EB4">
            <w:pPr>
              <w:spacing w:after="0"/>
              <w:ind w:left="135"/>
              <w:rPr>
                <w:lang w:val="ru-RU"/>
              </w:rPr>
            </w:pPr>
          </w:p>
        </w:tc>
      </w:tr>
      <w:tr w:rsidR="00EB7EB4" w:rsidRPr="003E1AD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340EEE">
            <w:pPr>
              <w:spacing w:after="0"/>
              <w:rPr>
                <w:lang w:val="ru-RU"/>
              </w:rPr>
            </w:pPr>
            <w:r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340EEE">
            <w:pPr>
              <w:spacing w:after="0"/>
              <w:ind w:left="135"/>
              <w:jc w:val="center"/>
              <w:rPr>
                <w:lang w:val="ru-RU"/>
              </w:rPr>
            </w:pPr>
            <w:r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EB7E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EB7E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3E1AD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</w:t>
            </w:r>
            <w:r w:rsidR="00340EEE"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EB7EB4">
            <w:pPr>
              <w:spacing w:after="0"/>
              <w:ind w:left="135"/>
              <w:rPr>
                <w:lang w:val="ru-RU"/>
              </w:rPr>
            </w:pP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340EEE">
            <w:pPr>
              <w:spacing w:after="0"/>
              <w:rPr>
                <w:lang w:val="ru-RU"/>
              </w:rPr>
            </w:pPr>
            <w:r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340EEE">
            <w:pPr>
              <w:spacing w:after="0"/>
              <w:ind w:left="135"/>
              <w:rPr>
                <w:lang w:val="ru-RU"/>
              </w:rPr>
            </w:pPr>
            <w:r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340EEE">
            <w:pPr>
              <w:spacing w:after="0"/>
              <w:ind w:left="135"/>
              <w:jc w:val="center"/>
              <w:rPr>
                <w:lang w:val="ru-RU"/>
              </w:rPr>
            </w:pPr>
            <w:r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EB7E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Pr="003E1AD3" w:rsidRDefault="00EB7E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</w:t>
            </w:r>
            <w:r w:rsidR="00340EEE" w:rsidRPr="003E1AD3">
              <w:rPr>
                <w:rFonts w:ascii="Times New Roman" w:hAnsi="Times New Roman"/>
                <w:color w:val="000000"/>
                <w:sz w:val="24"/>
                <w:lang w:val="ru-RU"/>
              </w:rPr>
              <w:t>.10.2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B7EB4" w:rsidRPr="00090E4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E41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spellStart"/>
            <w:r w:rsidR="003E1AD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E1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Сюжетмузыкальногоспектакля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Сюжетмузыкальногоспектакля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Ктосоздаётмузыкальныйспектакль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Исполнителисовременноймузыки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340EEE" w:rsidP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82433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Исполнителисовременноймузыки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Особенностиджаза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Электронныемузыкальныеинструменты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B7EB4" w:rsidRDefault="008243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340EEE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B7EB4" w:rsidRDefault="00EB7EB4">
            <w:pPr>
              <w:spacing w:after="0"/>
              <w:ind w:left="135"/>
            </w:pPr>
          </w:p>
        </w:tc>
      </w:tr>
      <w:tr w:rsidR="00EB7E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Pr="001E415A" w:rsidRDefault="00340EEE">
            <w:pPr>
              <w:spacing w:after="0"/>
              <w:ind w:left="135"/>
              <w:rPr>
                <w:lang w:val="ru-RU"/>
              </w:rPr>
            </w:pPr>
            <w:r w:rsidRPr="001E41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B7EB4" w:rsidRDefault="00340E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7EB4" w:rsidRDefault="00EB7EB4"/>
        </w:tc>
      </w:tr>
    </w:tbl>
    <w:p w:rsidR="00EB7EB4" w:rsidRPr="001E415A" w:rsidRDefault="00EB7EB4">
      <w:pPr>
        <w:rPr>
          <w:lang w:val="ru-RU"/>
        </w:rPr>
        <w:sectPr w:rsidR="00EB7EB4" w:rsidRPr="001E4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B4" w:rsidRPr="001E415A" w:rsidRDefault="00EB7EB4" w:rsidP="001E415A">
      <w:pPr>
        <w:spacing w:after="0"/>
        <w:rPr>
          <w:lang w:val="ru-RU"/>
        </w:rPr>
        <w:sectPr w:rsidR="00EB7EB4" w:rsidRPr="001E41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7EB4" w:rsidRPr="001E415A" w:rsidRDefault="00340EEE">
      <w:pPr>
        <w:spacing w:after="0"/>
        <w:ind w:left="120"/>
        <w:rPr>
          <w:lang w:val="ru-RU"/>
        </w:rPr>
      </w:pPr>
      <w:bookmarkStart w:id="9" w:name="block-16537811"/>
      <w:bookmarkEnd w:id="8"/>
      <w:r w:rsidRPr="001E415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7EB4" w:rsidRPr="001E415A" w:rsidRDefault="00340EEE">
      <w:pPr>
        <w:spacing w:after="0" w:line="480" w:lineRule="auto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7EB4" w:rsidRPr="001E415A" w:rsidRDefault="00340EEE" w:rsidP="001E415A">
      <w:pPr>
        <w:spacing w:after="0" w:line="480" w:lineRule="auto"/>
        <w:ind w:left="120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d4d2a67-5837-4252-b43a-95aa3f3876a6"/>
      <w:r w:rsidRPr="001E415A">
        <w:rPr>
          <w:rFonts w:ascii="Times New Roman" w:hAnsi="Times New Roman"/>
          <w:color w:val="000000"/>
          <w:sz w:val="28"/>
          <w:lang w:val="ru-RU"/>
        </w:rPr>
        <w:t xml:space="preserve">• Музыка, 3 класс/ Критская Е.Д., Сергеева Г.П.,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0"/>
      <w:r w:rsidRPr="001E41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7EB4" w:rsidRPr="001E415A" w:rsidRDefault="00340EEE">
      <w:pPr>
        <w:spacing w:after="0"/>
        <w:ind w:left="120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B4" w:rsidRPr="001E415A" w:rsidRDefault="00340EEE">
      <w:pPr>
        <w:spacing w:after="0" w:line="480" w:lineRule="auto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415A" w:rsidRPr="001E415A" w:rsidRDefault="00340EEE" w:rsidP="001E415A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​‌На основе « Программы общеобразовательных учреждений. Музыка 1-7 классы». Авторы программы « Музыка. Начальные классы» - Е.Д.Критская, Г.П.Сергеева,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Т.С.Шмагина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., М., Просвещение, 2012., стр.3-28.</w:t>
      </w:r>
    </w:p>
    <w:p w:rsidR="001E415A" w:rsidRPr="001E415A" w:rsidRDefault="00340EEE" w:rsidP="001E415A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 xml:space="preserve">Уроки музыки». 1 – 4 классы: пособие для учителей общеобразовательных учреждений / Е.Д. Критская, Г.П. Сергеева, Т.С. </w:t>
      </w:r>
      <w:proofErr w:type="spellStart"/>
      <w:r w:rsidRPr="001E415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. – 4-е изд. – М.: Просвещение, 2012. – 207 с.</w:t>
      </w:r>
    </w:p>
    <w:p w:rsidR="001E415A" w:rsidRPr="001E415A" w:rsidRDefault="00340EEE" w:rsidP="001E415A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«Хрестоматия музыкального материала к учебнику «Музыка. 3 класс»</w:t>
      </w:r>
      <w:r w:rsidRPr="001E415A">
        <w:rPr>
          <w:sz w:val="28"/>
          <w:lang w:val="ru-RU"/>
        </w:rPr>
        <w:br/>
      </w:r>
      <w:r w:rsidRPr="001E415A">
        <w:rPr>
          <w:rFonts w:ascii="Times New Roman" w:hAnsi="Times New Roman"/>
          <w:color w:val="000000"/>
          <w:sz w:val="28"/>
          <w:lang w:val="ru-RU"/>
        </w:rPr>
        <w:t xml:space="preserve"> фонохрестоматия для 3 класса (3 кассеты)</w:t>
      </w:r>
    </w:p>
    <w:p w:rsidR="00EB7EB4" w:rsidRPr="001E415A" w:rsidRDefault="001E415A" w:rsidP="001E415A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</w:t>
      </w:r>
      <w:r w:rsidR="00340EEE" w:rsidRPr="001E415A">
        <w:rPr>
          <w:rFonts w:ascii="Times New Roman" w:hAnsi="Times New Roman"/>
          <w:color w:val="000000"/>
          <w:sz w:val="28"/>
          <w:lang w:val="ru-RU"/>
        </w:rPr>
        <w:t>чебник «Музыка 3 класс», М., Просвещение, 2012г.</w:t>
      </w:r>
      <w:r w:rsidR="00340EEE" w:rsidRPr="001E415A">
        <w:rPr>
          <w:sz w:val="28"/>
          <w:lang w:val="ru-RU"/>
        </w:rPr>
        <w:br/>
      </w:r>
      <w:bookmarkStart w:id="11" w:name="6c624f83-d6f6-4560-bdb9-085c19f7dab0"/>
      <w:r w:rsidR="00340EEE" w:rsidRPr="001E415A">
        <w:rPr>
          <w:rFonts w:ascii="Times New Roman" w:hAnsi="Times New Roman"/>
          <w:color w:val="000000"/>
          <w:sz w:val="28"/>
          <w:lang w:val="ru-RU"/>
        </w:rPr>
        <w:t xml:space="preserve"> «Рабочая тетрадь по музыке 3 класс» М., Просвещение, 2012г.</w:t>
      </w:r>
      <w:bookmarkEnd w:id="11"/>
      <w:r w:rsidR="00340EEE" w:rsidRPr="001E41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B7EB4" w:rsidRPr="001E415A" w:rsidRDefault="00EB7EB4">
      <w:pPr>
        <w:spacing w:after="0"/>
        <w:ind w:left="120"/>
        <w:rPr>
          <w:lang w:val="ru-RU"/>
        </w:rPr>
      </w:pPr>
    </w:p>
    <w:p w:rsidR="00EB7EB4" w:rsidRPr="001E415A" w:rsidRDefault="00340EEE">
      <w:pPr>
        <w:spacing w:after="0" w:line="480" w:lineRule="auto"/>
        <w:ind w:left="120"/>
        <w:rPr>
          <w:lang w:val="ru-RU"/>
        </w:rPr>
      </w:pPr>
      <w:r w:rsidRPr="001E41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7EB4" w:rsidRPr="001E415A" w:rsidRDefault="00340EEE" w:rsidP="001E415A">
      <w:pPr>
        <w:spacing w:after="0" w:line="240" w:lineRule="auto"/>
        <w:ind w:left="120"/>
        <w:rPr>
          <w:lang w:val="ru-RU"/>
        </w:rPr>
      </w:pPr>
      <w:r w:rsidRPr="001E415A">
        <w:rPr>
          <w:rFonts w:ascii="Times New Roman" w:hAnsi="Times New Roman"/>
          <w:color w:val="000000"/>
          <w:sz w:val="28"/>
          <w:lang w:val="ru-RU"/>
        </w:rPr>
        <w:t>​</w:t>
      </w:r>
      <w:r w:rsidRPr="001E415A">
        <w:rPr>
          <w:rFonts w:ascii="Times New Roman" w:hAnsi="Times New Roman"/>
          <w:color w:val="333333"/>
          <w:sz w:val="28"/>
          <w:lang w:val="ru-RU"/>
        </w:rPr>
        <w:t>​‌</w:t>
      </w:r>
      <w:r w:rsidRPr="001E415A">
        <w:rPr>
          <w:rFonts w:ascii="Times New Roman" w:hAnsi="Times New Roman"/>
          <w:color w:val="000000"/>
          <w:sz w:val="28"/>
          <w:lang w:val="ru-RU"/>
        </w:rPr>
        <w:t xml:space="preserve">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1E41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1E41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1E415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1E41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1E415A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1E415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1E415A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1E415A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1E415A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1E415A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1E415A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1E415A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1E415A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1E415A">
        <w:rPr>
          <w:rFonts w:ascii="Times New Roman" w:hAnsi="Times New Roman"/>
          <w:color w:val="000000"/>
          <w:sz w:val="28"/>
          <w:lang w:val="ru-RU"/>
        </w:rPr>
        <w:t>164</w:t>
      </w:r>
      <w:r w:rsidRPr="001E415A">
        <w:rPr>
          <w:sz w:val="28"/>
          <w:lang w:val="ru-RU"/>
        </w:rPr>
        <w:br/>
      </w:r>
      <w:r w:rsidRPr="001E415A">
        <w:rPr>
          <w:sz w:val="28"/>
          <w:lang w:val="ru-RU"/>
        </w:rPr>
        <w:br/>
      </w:r>
      <w:r w:rsidRPr="001E415A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1E41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1E41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/</w:t>
      </w:r>
      <w:r w:rsidRPr="001E415A">
        <w:rPr>
          <w:sz w:val="28"/>
          <w:lang w:val="ru-RU"/>
        </w:rPr>
        <w:br/>
      </w:r>
      <w:r w:rsidRPr="001E415A">
        <w:rPr>
          <w:sz w:val="28"/>
          <w:lang w:val="ru-RU"/>
        </w:rPr>
        <w:br/>
      </w:r>
      <w:r w:rsidRPr="001E415A">
        <w:rPr>
          <w:rFonts w:ascii="Times New Roman" w:hAnsi="Times New Roman"/>
          <w:color w:val="000000"/>
          <w:sz w:val="28"/>
          <w:lang w:val="ru-RU"/>
        </w:rPr>
        <w:t xml:space="preserve">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1E41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415A">
        <w:rPr>
          <w:rFonts w:ascii="Times New Roman" w:hAnsi="Times New Roman"/>
          <w:color w:val="000000"/>
          <w:sz w:val="28"/>
          <w:lang w:val="ru-RU"/>
        </w:rPr>
        <w:t>/</w:t>
      </w:r>
      <w:r w:rsidRPr="001E415A">
        <w:rPr>
          <w:sz w:val="28"/>
          <w:lang w:val="ru-RU"/>
        </w:rPr>
        <w:br/>
      </w:r>
      <w:r w:rsidRPr="001E415A">
        <w:rPr>
          <w:sz w:val="28"/>
          <w:lang w:val="ru-RU"/>
        </w:rPr>
        <w:br/>
      </w:r>
      <w:bookmarkStart w:id="12" w:name="b3e9be70-5c6b-42b4-b0b4-30ca1a14a2b3"/>
      <w:bookmarkEnd w:id="12"/>
      <w:r w:rsidRPr="001E415A">
        <w:rPr>
          <w:rFonts w:ascii="Times New Roman" w:hAnsi="Times New Roman"/>
          <w:color w:val="333333"/>
          <w:sz w:val="28"/>
          <w:lang w:val="ru-RU"/>
        </w:rPr>
        <w:t>‌</w:t>
      </w:r>
      <w:r w:rsidRPr="001E415A">
        <w:rPr>
          <w:rFonts w:ascii="Times New Roman" w:hAnsi="Times New Roman"/>
          <w:color w:val="000000"/>
          <w:sz w:val="28"/>
          <w:lang w:val="ru-RU"/>
        </w:rPr>
        <w:t>​</w:t>
      </w:r>
    </w:p>
    <w:p w:rsidR="00EB7EB4" w:rsidRPr="001E415A" w:rsidRDefault="00EB7EB4">
      <w:pPr>
        <w:rPr>
          <w:lang w:val="ru-RU"/>
        </w:rPr>
        <w:sectPr w:rsidR="00EB7EB4" w:rsidRPr="001E415A" w:rsidSect="001E415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9"/>
    <w:p w:rsidR="00340EEE" w:rsidRPr="001E415A" w:rsidRDefault="00340EEE">
      <w:pPr>
        <w:rPr>
          <w:lang w:val="ru-RU"/>
        </w:rPr>
      </w:pPr>
    </w:p>
    <w:sectPr w:rsidR="00340EEE" w:rsidRPr="001E415A" w:rsidSect="004276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6AAB"/>
    <w:multiLevelType w:val="hybridMultilevel"/>
    <w:tmpl w:val="2EB2B700"/>
    <w:lvl w:ilvl="0" w:tplc="F1DC4F04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7EB4"/>
    <w:rsid w:val="00090E4A"/>
    <w:rsid w:val="000A3CD8"/>
    <w:rsid w:val="001A6BF9"/>
    <w:rsid w:val="001E415A"/>
    <w:rsid w:val="00340EEE"/>
    <w:rsid w:val="003E1AD3"/>
    <w:rsid w:val="004276AA"/>
    <w:rsid w:val="0051393D"/>
    <w:rsid w:val="0082433C"/>
    <w:rsid w:val="00901FDF"/>
    <w:rsid w:val="00EB7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76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7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E415A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9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90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6b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2a35116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46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86c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2d78" TargetMode="External"/><Relationship Id="rId40" Type="http://schemas.openxmlformats.org/officeDocument/2006/relationships/hyperlink" Target="https://m.edsoo.ru/f5e92bb6" TargetMode="External"/><Relationship Id="rId45" Type="http://schemas.microsoft.com/office/2007/relationships/stylesWithEffects" Target="stylesWithEffects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668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65</Pages>
  <Words>13379</Words>
  <Characters>76264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Черемшанский лицей</cp:lastModifiedBy>
  <cp:revision>6</cp:revision>
  <cp:lastPrinted>2023-10-31T19:46:00Z</cp:lastPrinted>
  <dcterms:created xsi:type="dcterms:W3CDTF">2023-09-13T16:46:00Z</dcterms:created>
  <dcterms:modified xsi:type="dcterms:W3CDTF">2023-11-12T18:40:00Z</dcterms:modified>
</cp:coreProperties>
</file>